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B66" w:rsidRPr="00866B66" w:rsidRDefault="00866B66" w:rsidP="00866B6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6B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результатов ОГЭ по географии</w:t>
      </w:r>
    </w:p>
    <w:p w:rsidR="00866B66" w:rsidRPr="00866B66" w:rsidRDefault="00866B66" w:rsidP="00866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</w:t>
      </w:r>
      <w:r w:rsidRPr="00866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отражают результаты выполнения ОГЭ по географии учащимися 9-х классов. Анализ показывает следующую картину:</w:t>
      </w:r>
    </w:p>
    <w:p w:rsidR="00866B66" w:rsidRPr="00866B66" w:rsidRDefault="00866B66" w:rsidP="00866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показатели:</w:t>
      </w:r>
    </w:p>
    <w:p w:rsidR="00866B66" w:rsidRPr="00866B66" w:rsidRDefault="00866B66" w:rsidP="00866B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 участников:</w:t>
      </w:r>
      <w:r w:rsidRPr="00866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47 человек.</w:t>
      </w:r>
    </w:p>
    <w:p w:rsidR="00866B66" w:rsidRPr="00866B66" w:rsidRDefault="00866B66" w:rsidP="00866B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Средний первичный балл:</w:t>
      </w:r>
      <w:r w:rsidRPr="00866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баллов.</w:t>
      </w:r>
    </w:p>
    <w:p w:rsidR="00866B66" w:rsidRPr="00866B66" w:rsidRDefault="00866B66" w:rsidP="00866B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Средняя оценка:</w:t>
      </w:r>
      <w:r w:rsidRPr="00866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</w:t>
      </w:r>
    </w:p>
    <w:p w:rsidR="00866B66" w:rsidRPr="00866B66" w:rsidRDefault="00866B66" w:rsidP="00866B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66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свидетельствует о том, что в целом учащиеся продемонстрировали удовлетворительный уровень подготовки, однако есть значительный потенциал для улучшения результатов.</w:t>
      </w:r>
    </w:p>
    <w:p w:rsidR="00866B66" w:rsidRPr="00866B66" w:rsidRDefault="00866B66" w:rsidP="00866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результатов:</w:t>
      </w:r>
    </w:p>
    <w:p w:rsidR="00866B66" w:rsidRPr="00866B66" w:rsidRDefault="00866B66" w:rsidP="00866B6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Высший балл (5):</w:t>
      </w:r>
      <w:r w:rsidRPr="00866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 участников (примерно 19%) показали отличные результаты, набрав 26-29 первичных баллов. Это говорит о глубоком понимании предмета и умении применять полученные знания.</w:t>
      </w:r>
    </w:p>
    <w:p w:rsidR="00866B66" w:rsidRPr="00866B66" w:rsidRDefault="00866B66" w:rsidP="00866B6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Хороший балл (4):</w:t>
      </w:r>
      <w:r w:rsidRPr="00866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 участник (примерно 45%) получили оценку "4", набрав от 20 до 25 первичных баллов. Это хороший результат, но указывает на возможность более тщательной проработки некоторых тем.</w:t>
      </w:r>
    </w:p>
    <w:p w:rsidR="00866B66" w:rsidRPr="00866B66" w:rsidRDefault="00866B66" w:rsidP="00866B6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Удовлетворительный балл (3):</w:t>
      </w:r>
      <w:r w:rsidRPr="00866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 участников (примерно 36%) получили оценку "3", набрав от 12 до 19 первичных баллов. Эти учащиеся нуждаются в дополнительной помощи и систематизации знаний.</w:t>
      </w:r>
    </w:p>
    <w:p w:rsidR="00866B66" w:rsidRPr="00866B66" w:rsidRDefault="00866B66" w:rsidP="00866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выполнения заданий:</w:t>
      </w:r>
    </w:p>
    <w:p w:rsidR="00866B66" w:rsidRPr="00866B66" w:rsidRDefault="00866B66" w:rsidP="00866B6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 с кратким ответом:</w:t>
      </w:r>
      <w:r w:rsidRPr="00866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Представлены в виде последовательности символов "+" (правильный ответ) и "</w:t>
      </w:r>
      <w:proofErr w:type="gramStart"/>
      <w:r w:rsidRPr="00866B66">
        <w:rPr>
          <w:rFonts w:ascii="Times New Roman" w:eastAsia="Times New Roman" w:hAnsi="Times New Roman" w:cs="Times New Roman"/>
          <w:sz w:val="24"/>
          <w:szCs w:val="24"/>
          <w:lang w:eastAsia="ru-RU"/>
        </w:rPr>
        <w:t>-"</w:t>
      </w:r>
      <w:proofErr w:type="gramEnd"/>
      <w:r w:rsidRPr="00866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(неправильный ответ). Анализ этих данных позволяет выявить наиболее сложные для учащихся темы и типы заданий. Например, если в определенной аудитории наблюдается большое количество </w:t>
      </w:r>
      <w:proofErr w:type="gramStart"/>
      <w:r w:rsidRPr="00866B66">
        <w:rPr>
          <w:rFonts w:ascii="Times New Roman" w:eastAsia="Times New Roman" w:hAnsi="Times New Roman" w:cs="Times New Roman"/>
          <w:sz w:val="24"/>
          <w:szCs w:val="24"/>
          <w:lang w:eastAsia="ru-RU"/>
        </w:rPr>
        <w:t>"-</w:t>
      </w:r>
      <w:proofErr w:type="gramEnd"/>
      <w:r w:rsidRPr="00866B66">
        <w:rPr>
          <w:rFonts w:ascii="Times New Roman" w:eastAsia="Times New Roman" w:hAnsi="Times New Roman" w:cs="Times New Roman"/>
          <w:sz w:val="24"/>
          <w:szCs w:val="24"/>
          <w:lang w:eastAsia="ru-RU"/>
        </w:rPr>
        <w:t>" в начале или середине последовательности, это может указывать на трудности с усвоением базовых понятий.</w:t>
      </w:r>
    </w:p>
    <w:p w:rsidR="00866B66" w:rsidRPr="00866B66" w:rsidRDefault="00866B66" w:rsidP="00866B6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 с развернутым ответом:</w:t>
      </w:r>
      <w:r w:rsidRPr="00866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Информация представлена в формате "количество правильных ответов (количество заданий)". Это дает представление о том, насколько успешно учащиеся справляются с аналитическими и творческими заданиями, требующими развернутого объяснения.</w:t>
      </w:r>
    </w:p>
    <w:p w:rsidR="00866B66" w:rsidRPr="00866B66" w:rsidRDefault="00866B66" w:rsidP="00866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Рекомендации:</w:t>
      </w:r>
    </w:p>
    <w:p w:rsidR="00866B66" w:rsidRPr="00866B66" w:rsidRDefault="00866B66" w:rsidP="00866B6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Индивидуализация обучения:</w:t>
      </w:r>
      <w:r w:rsidRPr="00866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Учитывая разброс результатов, необходимо уделять внимание каждому ученику. Для тех, кто получил "3", следует разработать индивидуальные планы коррекционной работы, направленные на устранение пробелов в знаниях.</w:t>
      </w:r>
    </w:p>
    <w:p w:rsidR="00866B66" w:rsidRPr="00866B66" w:rsidRDefault="00866B66" w:rsidP="00866B6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над типичными ошибками:</w:t>
      </w:r>
      <w:r w:rsidRPr="00866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Проанализировать последовательности ответов на задания с кратким ответом, чтобы выявить наиболее проблемные темы и типы заданий. Организовать дополнительные занятия и тренировочные упражнения по этим направлениям.</w:t>
      </w:r>
    </w:p>
    <w:p w:rsidR="00866B66" w:rsidRPr="00866B66" w:rsidRDefault="00866B66" w:rsidP="00866B6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навыков работы с развернутыми ответами:</w:t>
      </w:r>
      <w:r w:rsidRPr="00866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Уделять больше внимания развитию навыков анализа, синтеза, аргументации и формулирования собственных </w:t>
      </w:r>
      <w:r w:rsidRPr="00866B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выводов. Использовать разнообразные формы работы, такие как дискуссии, проектная деятельность, решение кейсов.</w:t>
      </w:r>
    </w:p>
    <w:p w:rsidR="00866B66" w:rsidRPr="00866B66" w:rsidRDefault="00866B66" w:rsidP="00866B6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Систематизация знаний:</w:t>
      </w:r>
      <w:r w:rsidRPr="00866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Проводить регулярное повторение пройденного материала, используя различные методы и формы контроля.</w:t>
      </w:r>
    </w:p>
    <w:p w:rsidR="00866B66" w:rsidRPr="00866B66" w:rsidRDefault="00866B66" w:rsidP="00866B6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Мотивация учащихся:</w:t>
      </w:r>
      <w:r w:rsidRPr="00866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Создавать позитивную учебную атмосферу, поощрять успехи и поддерживать в случае неудач. Использовать интересные и актуальные примеры из реальной жизни для иллюстрации географических явлений.</w:t>
      </w:r>
    </w:p>
    <w:p w:rsidR="00866B66" w:rsidRPr="00866B66" w:rsidRDefault="00866B66" w:rsidP="00866B6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работы по аудиториям:</w:t>
      </w:r>
      <w:r w:rsidRPr="00866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наличии возможности, провести более глубокий анализ результатов по каждой аудитории, чтобы выявить возможные причины различий в успеваемости.</w:t>
      </w:r>
    </w:p>
    <w:p w:rsidR="00866B66" w:rsidRPr="00866B66" w:rsidRDefault="00866B66" w:rsidP="00866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B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Выводы:</w:t>
      </w:r>
    </w:p>
    <w:p w:rsidR="00866B66" w:rsidRDefault="00866B66" w:rsidP="00866B6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ОГЭ по географии показал, что большинство учащихся владеют базовыми знаниями, но есть значительная доля учеников, которым требуется дополнительная поддержка. </w:t>
      </w:r>
      <w:proofErr w:type="gramStart"/>
      <w:r w:rsidRPr="00866B6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Целенаправленная</w:t>
      </w:r>
      <w:proofErr w:type="gramEnd"/>
      <w:r w:rsidRPr="00866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над</w:t>
      </w:r>
      <w:r w:rsidRPr="00866B66">
        <w:rPr>
          <w:rFonts w:ascii="Times New Roman" w:hAnsi="Times New Roman" w:cs="Times New Roman"/>
          <w:sz w:val="24"/>
          <w:szCs w:val="24"/>
        </w:rPr>
        <w:t xml:space="preserve"> проблемными темами и развитие навыков работы с развернутыми ответами, а также индивидуальный подход к каждому ученику, позволят повысить общий уровень подготовки и улучшить результаты ОГЭ в будущем. Важно помнить, что география – это не просто набор фактов, а увлекательная наука, которая помогает понять мир вокруг нас. Поэтому, стимулирование интереса к предмету и создание условий для успешного обучения – ключевые факторы для достижения высоких результатов. Кроме того, необходимо учитывать, что результаты ОГЭ – это лишь один из показателей успешности обучения. Важно также оценивать развитие метапредметных навыков, таких как </w:t>
      </w:r>
      <w:proofErr w:type="gramStart"/>
      <w:r w:rsidRPr="00866B66">
        <w:rPr>
          <w:rFonts w:ascii="Times New Roman" w:hAnsi="Times New Roman" w:cs="Times New Roman"/>
          <w:sz w:val="24"/>
          <w:szCs w:val="24"/>
        </w:rPr>
        <w:t>умение</w:t>
      </w:r>
      <w:proofErr w:type="gramEnd"/>
      <w:r w:rsidRPr="00866B66">
        <w:rPr>
          <w:rFonts w:ascii="Times New Roman" w:hAnsi="Times New Roman" w:cs="Times New Roman"/>
          <w:sz w:val="24"/>
          <w:szCs w:val="24"/>
        </w:rPr>
        <w:t xml:space="preserve"> работать с информацией, анализировать данные, делать выводы и применять знания на практике. Эти навыки будут полезны учащимся не только в учебе, но и в дальнейшей жизни. Для этого можно использовать различные методы оценки, включая проектную деятельность, исследовательские работы, участие в олимпиадах и конкурсах. Также, следует обратить внимание на организацию учебного процесса. Важно создать комфортную и стимулирующую среду для обучения, использовать современные технологии и методы преподавания. Регулярное проведение контрольных работ и тестов, а также анализ результатов, позволят своевременно выявлять пробелы в знаниях и корректировать учебный процесс. В заключение, анализ результатов ОГЭ по географии – это важный этап работы, который позволяет выявить сильные и слабые стороны подготовки учащихся. На основе полученных данных можно разработать эффективную стратегию обучения, направленную на повышение качества знаний и достижение высоких результатов. Важно помнить, что успех зависит от совместных усилий учителей, учеников и родителе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866B66">
        <w:rPr>
          <w:rFonts w:ascii="Times New Roman" w:hAnsi="Times New Roman" w:cs="Times New Roman"/>
          <w:sz w:val="24"/>
          <w:szCs w:val="24"/>
        </w:rPr>
        <w:t>.</w:t>
      </w:r>
    </w:p>
    <w:p w:rsidR="00866B66" w:rsidRPr="00866B66" w:rsidRDefault="00866B66" w:rsidP="00866B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866B66">
        <w:rPr>
          <w:rFonts w:ascii="Times New Roman" w:hAnsi="Times New Roman" w:cs="Times New Roman"/>
          <w:sz w:val="24"/>
          <w:szCs w:val="24"/>
        </w:rPr>
        <w:br/>
      </w:r>
      <w:r w:rsidRPr="00866B66">
        <w:rPr>
          <w:rFonts w:ascii="Times New Roman" w:hAnsi="Times New Roman" w:cs="Times New Roman"/>
          <w:sz w:val="24"/>
          <w:szCs w:val="24"/>
        </w:rPr>
        <w:br/>
      </w:r>
    </w:p>
    <w:p w:rsidR="00D02E64" w:rsidRDefault="00D02E64" w:rsidP="00866B66"/>
    <w:sectPr w:rsidR="00D02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47B3A"/>
    <w:multiLevelType w:val="multilevel"/>
    <w:tmpl w:val="5D1ED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46065C"/>
    <w:multiLevelType w:val="multilevel"/>
    <w:tmpl w:val="291EA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C518DB"/>
    <w:multiLevelType w:val="multilevel"/>
    <w:tmpl w:val="8AB81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F71231"/>
    <w:multiLevelType w:val="multilevel"/>
    <w:tmpl w:val="078A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B66"/>
    <w:rsid w:val="00866B66"/>
    <w:rsid w:val="00D0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66B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66B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6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66B66"/>
    <w:rPr>
      <w:b/>
      <w:bCs/>
    </w:rPr>
  </w:style>
  <w:style w:type="character" w:styleId="a5">
    <w:name w:val="Hyperlink"/>
    <w:basedOn w:val="a0"/>
    <w:uiPriority w:val="99"/>
    <w:semiHidden/>
    <w:unhideWhenUsed/>
    <w:rsid w:val="00866B6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66B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66B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6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66B66"/>
    <w:rPr>
      <w:b/>
      <w:bCs/>
    </w:rPr>
  </w:style>
  <w:style w:type="character" w:styleId="a5">
    <w:name w:val="Hyperlink"/>
    <w:basedOn w:val="a0"/>
    <w:uiPriority w:val="99"/>
    <w:semiHidden/>
    <w:unhideWhenUsed/>
    <w:rsid w:val="00866B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Shkola</dc:creator>
  <cp:lastModifiedBy>Shkola</cp:lastModifiedBy>
  <cp:revision>1</cp:revision>
  <dcterms:created xsi:type="dcterms:W3CDTF">2025-10-20T09:47:00Z</dcterms:created>
  <dcterms:modified xsi:type="dcterms:W3CDTF">2025-10-20T09:52:00Z</dcterms:modified>
</cp:coreProperties>
</file>